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8C55" w14:textId="0F2C746D" w:rsidR="00916905" w:rsidRDefault="00C03E85" w:rsidP="0091690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TV 1864 </w:t>
      </w:r>
      <w:r w:rsidR="0086061B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ausen e.V.</w:t>
      </w:r>
    </w:p>
    <w:p w14:paraId="25CC0F1D" w14:textId="536FC738" w:rsidR="002311FD" w:rsidRPr="00A509C8" w:rsidRDefault="00C54002" w:rsidP="0091690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Damen-</w:t>
      </w:r>
      <w:r w:rsidR="00A509C8" w:rsidRPr="00A509C8">
        <w:rPr>
          <w:rFonts w:ascii="Arial" w:hAnsi="Arial" w:cs="Arial"/>
          <w:b/>
          <w:sz w:val="28"/>
          <w:szCs w:val="28"/>
        </w:rPr>
        <w:t>Handball i</w:t>
      </w:r>
      <w:r>
        <w:rPr>
          <w:rFonts w:ascii="Arial" w:hAnsi="Arial" w:cs="Arial"/>
          <w:b/>
          <w:sz w:val="28"/>
          <w:szCs w:val="28"/>
        </w:rPr>
        <w:t>m</w:t>
      </w:r>
      <w:r w:rsidR="00A509C8" w:rsidRPr="00A509C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TV 1864 </w:t>
      </w:r>
      <w:r w:rsidR="00A509C8" w:rsidRPr="00A509C8">
        <w:rPr>
          <w:rFonts w:ascii="Arial" w:hAnsi="Arial" w:cs="Arial"/>
          <w:b/>
          <w:sz w:val="28"/>
          <w:szCs w:val="28"/>
        </w:rPr>
        <w:t>Hausen</w:t>
      </w:r>
    </w:p>
    <w:p w14:paraId="206C97E4" w14:textId="493590E8" w:rsidR="00A509C8" w:rsidRDefault="00A509C8" w:rsidP="00E27B5F">
      <w:pPr>
        <w:spacing w:after="0"/>
        <w:jc w:val="both"/>
        <w:rPr>
          <w:rFonts w:ascii="Arial" w:hAnsi="Arial" w:cs="Arial"/>
        </w:rPr>
      </w:pPr>
    </w:p>
    <w:p w14:paraId="2704F16B" w14:textId="511EEA4C" w:rsidR="00C54002" w:rsidRDefault="00C54002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Mit ähnlichen Startschwierigkeiten </w:t>
      </w:r>
      <w:r w:rsidR="000F1593">
        <w:rPr>
          <w:rFonts w:ascii="Arial" w:hAnsi="Arial" w:cs="Arial"/>
        </w:rPr>
        <w:t xml:space="preserve">wie die Männerhandballer </w:t>
      </w:r>
      <w:r>
        <w:rPr>
          <w:rFonts w:ascii="Arial" w:hAnsi="Arial" w:cs="Arial"/>
        </w:rPr>
        <w:t>nach dem Krieg</w:t>
      </w:r>
      <w:r w:rsidR="006408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fand sich in der Spielzeit 1947/48 die erste Damenmannschaft des TV 1864 Hausen und nahm 2 Jahre lang an der Verbandsrunde teil.</w:t>
      </w:r>
      <w:r w:rsidR="00383ECD">
        <w:rPr>
          <w:rFonts w:ascii="Arial" w:hAnsi="Arial" w:cs="Arial"/>
        </w:rPr>
        <w:t xml:space="preserve"> </w:t>
      </w:r>
    </w:p>
    <w:p w14:paraId="2A0F534E" w14:textId="05A7B3F2" w:rsidR="00383ECD" w:rsidRDefault="00727362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Aus den ersten Jahren des Damen</w:t>
      </w:r>
      <w:r w:rsidR="000956E0">
        <w:rPr>
          <w:rFonts w:ascii="Arial" w:hAnsi="Arial" w:cs="Arial"/>
        </w:rPr>
        <w:t>-H</w:t>
      </w:r>
      <w:r>
        <w:rPr>
          <w:rFonts w:ascii="Arial" w:hAnsi="Arial" w:cs="Arial"/>
        </w:rPr>
        <w:t xml:space="preserve">andballes in </w:t>
      </w:r>
      <w:r w:rsidR="000956E0">
        <w:rPr>
          <w:rFonts w:ascii="Arial" w:hAnsi="Arial" w:cs="Arial"/>
        </w:rPr>
        <w:t>H</w:t>
      </w:r>
      <w:r>
        <w:rPr>
          <w:rFonts w:ascii="Arial" w:hAnsi="Arial" w:cs="Arial"/>
        </w:rPr>
        <w:t>ausen haben w</w:t>
      </w:r>
      <w:r w:rsidR="000956E0">
        <w:rPr>
          <w:rFonts w:ascii="Arial" w:hAnsi="Arial" w:cs="Arial"/>
        </w:rPr>
        <w:t>ir, bis auf den Spielerpass von Gustel</w:t>
      </w:r>
      <w:r w:rsidR="00472996">
        <w:rPr>
          <w:rFonts w:ascii="Arial" w:hAnsi="Arial" w:cs="Arial"/>
        </w:rPr>
        <w:t>, der späteren Gattin vo</w:t>
      </w:r>
      <w:r w:rsidR="005B4987">
        <w:rPr>
          <w:rFonts w:ascii="Arial" w:hAnsi="Arial" w:cs="Arial"/>
        </w:rPr>
        <w:t>n</w:t>
      </w:r>
      <w:r w:rsidR="00472996">
        <w:rPr>
          <w:rFonts w:ascii="Arial" w:hAnsi="Arial" w:cs="Arial"/>
        </w:rPr>
        <w:t xml:space="preserve"> Spieler Otto </w:t>
      </w:r>
      <w:r w:rsidR="005B4987">
        <w:rPr>
          <w:rFonts w:ascii="Arial" w:hAnsi="Arial" w:cs="Arial"/>
        </w:rPr>
        <w:t>„alt Ness“</w:t>
      </w:r>
      <w:r w:rsidR="00716908">
        <w:rPr>
          <w:rFonts w:ascii="Arial" w:hAnsi="Arial" w:cs="Arial"/>
        </w:rPr>
        <w:t>.</w:t>
      </w:r>
      <w:r w:rsidR="000956E0">
        <w:rPr>
          <w:rFonts w:ascii="Arial" w:hAnsi="Arial" w:cs="Arial"/>
        </w:rPr>
        <w:t xml:space="preserve"> </w:t>
      </w:r>
      <w:r w:rsidR="00D82AE0">
        <w:rPr>
          <w:rFonts w:ascii="Arial" w:hAnsi="Arial" w:cs="Arial"/>
        </w:rPr>
        <w:t>Auch wissen wir nicht ob schon Gustel im Tor spielte</w:t>
      </w:r>
      <w:r w:rsidR="00A14C7B">
        <w:rPr>
          <w:rFonts w:ascii="Arial" w:hAnsi="Arial" w:cs="Arial"/>
        </w:rPr>
        <w:t xml:space="preserve"> und damit den Grundstein legte für die </w:t>
      </w:r>
      <w:r w:rsidR="008E3518">
        <w:rPr>
          <w:rFonts w:ascii="Arial" w:hAnsi="Arial" w:cs="Arial"/>
        </w:rPr>
        <w:t xml:space="preserve">Ihren Sohn, </w:t>
      </w:r>
      <w:r w:rsidR="00FC0704">
        <w:rPr>
          <w:rFonts w:ascii="Arial" w:hAnsi="Arial" w:cs="Arial"/>
        </w:rPr>
        <w:t xml:space="preserve">einer </w:t>
      </w:r>
      <w:r w:rsidR="008E3518">
        <w:rPr>
          <w:rFonts w:ascii="Arial" w:hAnsi="Arial" w:cs="Arial"/>
        </w:rPr>
        <w:t>unserer Torwartlegend</w:t>
      </w:r>
      <w:r w:rsidR="00FC0704">
        <w:rPr>
          <w:rFonts w:ascii="Arial" w:hAnsi="Arial" w:cs="Arial"/>
        </w:rPr>
        <w:t>en</w:t>
      </w:r>
      <w:r w:rsidR="008E3518">
        <w:rPr>
          <w:rFonts w:ascii="Arial" w:hAnsi="Arial" w:cs="Arial"/>
        </w:rPr>
        <w:t xml:space="preserve"> Gerhard „</w:t>
      </w:r>
      <w:r w:rsidR="00FC0704">
        <w:rPr>
          <w:rFonts w:ascii="Arial" w:hAnsi="Arial" w:cs="Arial"/>
        </w:rPr>
        <w:t>Keule“</w:t>
      </w:r>
      <w:r w:rsidR="00D82AE0">
        <w:rPr>
          <w:rFonts w:ascii="Arial" w:hAnsi="Arial" w:cs="Arial"/>
        </w:rPr>
        <w:t>.</w:t>
      </w:r>
    </w:p>
    <w:p w14:paraId="0DAF0E0E" w14:textId="77777777" w:rsidR="009C4AAC" w:rsidRDefault="009C4AAC" w:rsidP="00E27B5F">
      <w:pPr>
        <w:spacing w:after="0"/>
        <w:jc w:val="both"/>
        <w:rPr>
          <w:rFonts w:ascii="Arial" w:hAnsi="Arial" w:cs="Arial"/>
        </w:rPr>
      </w:pPr>
    </w:p>
    <w:p w14:paraId="1EBA3429" w14:textId="7BEE5637" w:rsidR="00530C10" w:rsidRDefault="00530C10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A07C4EA" wp14:editId="0AAD2F61">
            <wp:extent cx="2681539" cy="1886012"/>
            <wp:effectExtent l="0" t="0" r="508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46 Gustel Buchner dann Reit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539" cy="188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E75BE" w14:textId="77777777" w:rsidR="009C4AAC" w:rsidRDefault="009C4AAC" w:rsidP="00E27B5F">
      <w:pPr>
        <w:spacing w:after="0"/>
        <w:jc w:val="both"/>
        <w:rPr>
          <w:rFonts w:ascii="Arial" w:hAnsi="Arial" w:cs="Arial"/>
        </w:rPr>
      </w:pPr>
    </w:p>
    <w:p w14:paraId="3AF827C4" w14:textId="7820BD10" w:rsidR="00C54002" w:rsidRDefault="00C54002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Nach einigen Jahren Spielpause na</w:t>
      </w:r>
      <w:r w:rsidR="00794345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man 1955 den zweiten Anlauf, diesmal, unter jetzt besseren Startbedingungen, mit mehr Erfolg, auch der Frauenhandball konnte sich jetzt in Hausen etablieren.</w:t>
      </w:r>
    </w:p>
    <w:p w14:paraId="6BB37603" w14:textId="02BF5046" w:rsidR="00794345" w:rsidRDefault="00794345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Unter der Leitung eines gestandenen Spielers der 1.Männermannschaft, Heinz Fink, wurden die ersten regelmäßigen Trainingseinheiten auf dem Sportplatz in Hausen absolviert</w:t>
      </w:r>
      <w:r w:rsidR="003A1AE0">
        <w:rPr>
          <w:rFonts w:ascii="Arial" w:hAnsi="Arial" w:cs="Arial"/>
        </w:rPr>
        <w:t xml:space="preserve">, und fortan regelmäßig. Auch im Winter </w:t>
      </w:r>
      <w:r w:rsidR="00640838">
        <w:rPr>
          <w:rFonts w:ascii="Arial" w:hAnsi="Arial" w:cs="Arial"/>
        </w:rPr>
        <w:t>sollte</w:t>
      </w:r>
      <w:r w:rsidR="003A1AE0">
        <w:rPr>
          <w:rFonts w:ascii="Arial" w:hAnsi="Arial" w:cs="Arial"/>
        </w:rPr>
        <w:t xml:space="preserve"> auf eine erfolgreiche Feldhandball-Saison des kommenden Sommers hingearbeitet</w:t>
      </w:r>
      <w:r w:rsidR="00640838">
        <w:rPr>
          <w:rFonts w:ascii="Arial" w:hAnsi="Arial" w:cs="Arial"/>
        </w:rPr>
        <w:t xml:space="preserve"> werden</w:t>
      </w:r>
      <w:r w:rsidR="003A1AE0">
        <w:rPr>
          <w:rFonts w:ascii="Arial" w:hAnsi="Arial" w:cs="Arial"/>
        </w:rPr>
        <w:t>, so wurde kurzerhand „Finke Saal“ zur Spo</w:t>
      </w:r>
      <w:r w:rsidR="00640838">
        <w:rPr>
          <w:rFonts w:ascii="Arial" w:hAnsi="Arial" w:cs="Arial"/>
        </w:rPr>
        <w:t>r</w:t>
      </w:r>
      <w:r w:rsidR="003A1AE0">
        <w:rPr>
          <w:rFonts w:ascii="Arial" w:hAnsi="Arial" w:cs="Arial"/>
        </w:rPr>
        <w:t>thalle umfunktioniert.</w:t>
      </w:r>
    </w:p>
    <w:p w14:paraId="65E8761D" w14:textId="580D07F3" w:rsidR="003A1AE0" w:rsidRDefault="003A1AE0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Frühjahr 1956 war es dann soweit, das erste Heimspiel wurde an einem heißen Juni-Tag auf dem 1953 eingeweihten heutigen „Alten Sportplatz“ </w:t>
      </w:r>
      <w:r w:rsidR="00640838">
        <w:rPr>
          <w:rFonts w:ascii="Arial" w:hAnsi="Arial" w:cs="Arial"/>
        </w:rPr>
        <w:t xml:space="preserve">in Hausen </w:t>
      </w:r>
      <w:r>
        <w:rPr>
          <w:rFonts w:ascii="Arial" w:hAnsi="Arial" w:cs="Arial"/>
        </w:rPr>
        <w:t xml:space="preserve">ausgetragen. Da die Damen Kleinfeld spielten wurde das Großfeld quer bespielt, was </w:t>
      </w:r>
      <w:r w:rsidR="00640838">
        <w:rPr>
          <w:rFonts w:ascii="Arial" w:hAnsi="Arial" w:cs="Arial"/>
        </w:rPr>
        <w:t>auf besagtem altem Sportplatz</w:t>
      </w:r>
      <w:r>
        <w:rPr>
          <w:rFonts w:ascii="Arial" w:hAnsi="Arial" w:cs="Arial"/>
        </w:rPr>
        <w:t xml:space="preserve"> bedeutete, dass mit erhebliche</w:t>
      </w:r>
      <w:r w:rsidR="0070229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702292">
        <w:rPr>
          <w:rFonts w:ascii="Arial" w:hAnsi="Arial" w:cs="Arial"/>
        </w:rPr>
        <w:t>Steigung</w:t>
      </w:r>
      <w:r>
        <w:rPr>
          <w:rFonts w:ascii="Arial" w:hAnsi="Arial" w:cs="Arial"/>
        </w:rPr>
        <w:t xml:space="preserve"> eine Halbzeit bergauf, die zweite </w:t>
      </w:r>
      <w:r w:rsidR="00702292">
        <w:rPr>
          <w:rFonts w:ascii="Arial" w:hAnsi="Arial" w:cs="Arial"/>
        </w:rPr>
        <w:t xml:space="preserve">mit erheblichem Gefälle </w:t>
      </w:r>
      <w:r>
        <w:rPr>
          <w:rFonts w:ascii="Arial" w:hAnsi="Arial" w:cs="Arial"/>
        </w:rPr>
        <w:t>bergab gespielt wurde</w:t>
      </w:r>
      <w:r w:rsidR="00702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229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 Platzwahl </w:t>
      </w:r>
      <w:r w:rsidR="00640838">
        <w:rPr>
          <w:rFonts w:ascii="Arial" w:hAnsi="Arial" w:cs="Arial"/>
        </w:rPr>
        <w:t xml:space="preserve">vor Beginn der Partie </w:t>
      </w:r>
      <w:r>
        <w:rPr>
          <w:rFonts w:ascii="Arial" w:hAnsi="Arial" w:cs="Arial"/>
        </w:rPr>
        <w:t>dürfte interessant gewesen sein.</w:t>
      </w:r>
    </w:p>
    <w:p w14:paraId="54BB9967" w14:textId="779A2F49" w:rsidR="00C54002" w:rsidRDefault="00640838" w:rsidP="00E27B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Unermüdlicher Trainingseinsatz und </w:t>
      </w:r>
      <w:r w:rsidR="00702292">
        <w:rPr>
          <w:rFonts w:ascii="Arial" w:hAnsi="Arial" w:cs="Arial"/>
        </w:rPr>
        <w:t xml:space="preserve">ausgeprägter </w:t>
      </w:r>
      <w:r>
        <w:rPr>
          <w:rFonts w:ascii="Arial" w:hAnsi="Arial" w:cs="Arial"/>
        </w:rPr>
        <w:t xml:space="preserve">Siegeswille führten die Damen zu ihrem ersten Heimsieg </w:t>
      </w:r>
      <w:r w:rsidR="00702292">
        <w:rPr>
          <w:rFonts w:ascii="Arial" w:hAnsi="Arial" w:cs="Arial"/>
        </w:rPr>
        <w:t xml:space="preserve">gleich </w:t>
      </w:r>
      <w:r>
        <w:rPr>
          <w:rFonts w:ascii="Arial" w:hAnsi="Arial" w:cs="Arial"/>
        </w:rPr>
        <w:t>im ersten Spiel, der Gast aus Launsbach konnte mit 11:2 Toren vom Rasen gefegt werden.</w:t>
      </w:r>
    </w:p>
    <w:p w14:paraId="02A27191" w14:textId="2CEB89FD" w:rsidR="00640838" w:rsidRDefault="00640838" w:rsidP="00E27B5F">
      <w:pPr>
        <w:spacing w:after="0"/>
        <w:jc w:val="both"/>
        <w:rPr>
          <w:rFonts w:ascii="Arial" w:hAnsi="Arial" w:cs="Arial"/>
        </w:rPr>
      </w:pPr>
    </w:p>
    <w:p w14:paraId="5A08FF7B" w14:textId="263DF1D2" w:rsidR="008B5597" w:rsidRDefault="008B5597" w:rsidP="008E5CE2">
      <w:pPr>
        <w:spacing w:after="0"/>
        <w:jc w:val="center"/>
        <w:rPr>
          <w:rFonts w:ascii="Arial" w:hAnsi="Arial" w:cs="Arial"/>
        </w:rPr>
      </w:pPr>
    </w:p>
    <w:p w14:paraId="3172BA7D" w14:textId="71DFD63F" w:rsidR="008B5597" w:rsidRDefault="008B5597" w:rsidP="008E5CE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32B2C18" wp14:editId="6AEB7196">
            <wp:extent cx="4976294" cy="3444240"/>
            <wp:effectExtent l="0" t="0" r="0" b="3810"/>
            <wp:docPr id="2" name="Grafik 2" descr="Ein Bild, das Foto, Person, draußen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57 Frauen Brigitte Weber (Schardt), Inge Biedenkopf, Edith Kühn (Annette), Hiltrud Göbel, Annemaire Ruhl, Annemarie Jost, Irmtraud Briege,, Sonja Herrma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682" cy="348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A9BCF" w14:textId="0A581A09" w:rsidR="00640838" w:rsidRDefault="00640838" w:rsidP="00E27B5F">
      <w:pPr>
        <w:spacing w:after="0"/>
        <w:jc w:val="both"/>
        <w:rPr>
          <w:rFonts w:ascii="Arial" w:hAnsi="Arial" w:cs="Arial"/>
        </w:rPr>
      </w:pPr>
    </w:p>
    <w:p w14:paraId="0D4C8259" w14:textId="309807CB" w:rsidR="00181DCB" w:rsidRDefault="008E5CE2" w:rsidP="00181D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Hinte</w:t>
      </w:r>
      <w:r w:rsidR="005750AA">
        <w:rPr>
          <w:rFonts w:ascii="Arial" w:hAnsi="Arial" w:cs="Arial"/>
        </w:rPr>
        <w:t xml:space="preserve">re Reihe v.l.: </w:t>
      </w:r>
      <w:r>
        <w:rPr>
          <w:rFonts w:ascii="Arial" w:hAnsi="Arial" w:cs="Arial"/>
        </w:rPr>
        <w:t xml:space="preserve">Inge Most geb. Biedenkopf, Edith Müller geb. Kühn, </w:t>
      </w:r>
      <w:r w:rsidR="00916905">
        <w:rPr>
          <w:rFonts w:ascii="Arial" w:hAnsi="Arial" w:cs="Arial"/>
        </w:rPr>
        <w:t>Hiltrud</w:t>
      </w:r>
      <w:r>
        <w:rPr>
          <w:rFonts w:ascii="Arial" w:hAnsi="Arial" w:cs="Arial"/>
        </w:rPr>
        <w:t xml:space="preserve"> Gorn geb. Göbel, Annemie </w:t>
      </w:r>
      <w:r w:rsidR="00B636C4">
        <w:rPr>
          <w:rFonts w:ascii="Arial" w:hAnsi="Arial" w:cs="Arial"/>
        </w:rPr>
        <w:t xml:space="preserve">„Ruhlche“ </w:t>
      </w:r>
      <w:r>
        <w:rPr>
          <w:rFonts w:ascii="Arial" w:hAnsi="Arial" w:cs="Arial"/>
        </w:rPr>
        <w:t>Pitz geb. Ruhl</w:t>
      </w:r>
      <w:r w:rsidR="00181DCB">
        <w:rPr>
          <w:rFonts w:ascii="Arial" w:hAnsi="Arial" w:cs="Arial"/>
        </w:rPr>
        <w:t xml:space="preserve">, Brigitte </w:t>
      </w:r>
      <w:r w:rsidR="00B636C4">
        <w:rPr>
          <w:rFonts w:ascii="Arial" w:hAnsi="Arial" w:cs="Arial"/>
        </w:rPr>
        <w:t xml:space="preserve">„Gitta“ </w:t>
      </w:r>
      <w:r w:rsidR="00181DCB">
        <w:rPr>
          <w:rFonts w:ascii="Arial" w:hAnsi="Arial" w:cs="Arial"/>
        </w:rPr>
        <w:t>Weber, geb. Schardt</w:t>
      </w:r>
    </w:p>
    <w:p w14:paraId="32038F16" w14:textId="7F8C300F" w:rsidR="008E5CE2" w:rsidRDefault="00181DCB" w:rsidP="00181D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Vor</w:t>
      </w:r>
      <w:r w:rsidR="005750AA">
        <w:rPr>
          <w:rFonts w:ascii="Arial" w:hAnsi="Arial" w:cs="Arial"/>
        </w:rPr>
        <w:t>dere Reihe v.l.:</w:t>
      </w:r>
      <w:r w:rsidR="008E5CE2">
        <w:rPr>
          <w:rFonts w:ascii="Arial" w:hAnsi="Arial" w:cs="Arial"/>
        </w:rPr>
        <w:t xml:space="preserve"> Annemarie Stumpf geb. Jost, Irmgard Seng geb. Briegel</w:t>
      </w:r>
      <w:r w:rsidR="00AD6D96">
        <w:rPr>
          <w:rFonts w:ascii="Arial" w:hAnsi="Arial" w:cs="Arial"/>
        </w:rPr>
        <w:t xml:space="preserve"> und </w:t>
      </w:r>
      <w:r w:rsidR="008E5CE2">
        <w:rPr>
          <w:rFonts w:ascii="Arial" w:hAnsi="Arial" w:cs="Arial"/>
        </w:rPr>
        <w:t>Sonja Münch geb. Herrmann.</w:t>
      </w:r>
    </w:p>
    <w:p w14:paraId="70EB89D5" w14:textId="1713A3EC" w:rsidR="00640838" w:rsidRDefault="00640838" w:rsidP="00181DCB">
      <w:pPr>
        <w:spacing w:after="0"/>
        <w:rPr>
          <w:rFonts w:ascii="Arial" w:hAnsi="Arial" w:cs="Arial"/>
        </w:rPr>
      </w:pPr>
    </w:p>
    <w:p w14:paraId="67844BCE" w14:textId="2A4DEACD" w:rsidR="00640838" w:rsidRDefault="00181DCB" w:rsidP="000F15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 allem Auswärtsspiele waren für die </w:t>
      </w:r>
      <w:r w:rsidR="003B380B">
        <w:rPr>
          <w:rFonts w:ascii="Arial" w:hAnsi="Arial" w:cs="Arial"/>
        </w:rPr>
        <w:t>jungen Frauen</w:t>
      </w:r>
      <w:r>
        <w:rPr>
          <w:rFonts w:ascii="Arial" w:hAnsi="Arial" w:cs="Arial"/>
        </w:rPr>
        <w:t xml:space="preserve"> tolle Erlebnisse, wurden sie doch vom Abteilungsleiter persönlich und Karl-Otto Schlag mit seinem VW Käfer Cabrio überall hingefahren. Siegreich gestaltete Partien wurden in „Finke“, der über </w:t>
      </w:r>
      <w:r w:rsidR="003B380B">
        <w:rPr>
          <w:rFonts w:ascii="Arial" w:hAnsi="Arial" w:cs="Arial"/>
        </w:rPr>
        <w:t>Jahrzehnte</w:t>
      </w:r>
      <w:r>
        <w:rPr>
          <w:rFonts w:ascii="Arial" w:hAnsi="Arial" w:cs="Arial"/>
        </w:rPr>
        <w:t xml:space="preserve"> </w:t>
      </w:r>
      <w:r w:rsidR="003B380B">
        <w:rPr>
          <w:rFonts w:ascii="Arial" w:hAnsi="Arial" w:cs="Arial"/>
        </w:rPr>
        <w:t xml:space="preserve">währenden </w:t>
      </w:r>
      <w:r>
        <w:rPr>
          <w:rFonts w:ascii="Arial" w:hAnsi="Arial" w:cs="Arial"/>
        </w:rPr>
        <w:t>Stammkneipe der Hause</w:t>
      </w:r>
      <w:r w:rsidR="00D13A9C">
        <w:rPr>
          <w:rFonts w:ascii="Arial" w:hAnsi="Arial" w:cs="Arial"/>
        </w:rPr>
        <w:t>ne</w:t>
      </w:r>
      <w:r>
        <w:rPr>
          <w:rFonts w:ascii="Arial" w:hAnsi="Arial" w:cs="Arial"/>
        </w:rPr>
        <w:t>r Handballer,</w:t>
      </w:r>
      <w:r w:rsidR="003B38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einer </w:t>
      </w:r>
      <w:r w:rsidR="000F1593">
        <w:rPr>
          <w:rFonts w:ascii="Arial" w:hAnsi="Arial" w:cs="Arial"/>
        </w:rPr>
        <w:t xml:space="preserve">kühlen </w:t>
      </w:r>
      <w:r>
        <w:rPr>
          <w:rFonts w:ascii="Arial" w:hAnsi="Arial" w:cs="Arial"/>
        </w:rPr>
        <w:t>Limonade belohnt.</w:t>
      </w:r>
    </w:p>
    <w:p w14:paraId="31C5E416" w14:textId="0314D45E" w:rsidR="009923F3" w:rsidRDefault="009923F3" w:rsidP="000F159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Grundstein für erfolgreichen Frauenhandball in Hausen war endgültig gelegt.</w:t>
      </w:r>
    </w:p>
    <w:p w14:paraId="5123DE68" w14:textId="3235F8B8" w:rsidR="005D523C" w:rsidRDefault="005D523C" w:rsidP="000F1593">
      <w:pPr>
        <w:spacing w:after="0"/>
        <w:jc w:val="both"/>
        <w:rPr>
          <w:rFonts w:ascii="Arial" w:hAnsi="Arial" w:cs="Arial"/>
        </w:rPr>
      </w:pPr>
    </w:p>
    <w:p w14:paraId="5B9368CF" w14:textId="5A234754" w:rsidR="00150A90" w:rsidRDefault="001E5774" w:rsidP="001E5774">
      <w:pPr>
        <w:spacing w:after="0"/>
        <w:jc w:val="both"/>
        <w:rPr>
          <w:rFonts w:ascii="Arial" w:hAnsi="Arial" w:cs="Arial"/>
        </w:rPr>
      </w:pPr>
      <w:r w:rsidRPr="001E5774">
        <w:rPr>
          <w:rFonts w:ascii="Arial" w:hAnsi="Arial" w:cs="Arial"/>
        </w:rPr>
        <w:t>Wir danken unserem Redakteur Matthias Weber, dem Sohn von “Gitta“ für diesen Artikel.</w:t>
      </w:r>
    </w:p>
    <w:sectPr w:rsidR="00150A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A6"/>
    <w:rsid w:val="00022FAB"/>
    <w:rsid w:val="0002547C"/>
    <w:rsid w:val="000956E0"/>
    <w:rsid w:val="000F1593"/>
    <w:rsid w:val="00150A90"/>
    <w:rsid w:val="00181DCB"/>
    <w:rsid w:val="00197AFE"/>
    <w:rsid w:val="001D2A57"/>
    <w:rsid w:val="001E5774"/>
    <w:rsid w:val="00210725"/>
    <w:rsid w:val="002311FD"/>
    <w:rsid w:val="00232135"/>
    <w:rsid w:val="00347E5E"/>
    <w:rsid w:val="003816AE"/>
    <w:rsid w:val="00383ECD"/>
    <w:rsid w:val="00397D70"/>
    <w:rsid w:val="003A1AE0"/>
    <w:rsid w:val="003A1FE4"/>
    <w:rsid w:val="003B380B"/>
    <w:rsid w:val="003C6B4B"/>
    <w:rsid w:val="00472996"/>
    <w:rsid w:val="00477F57"/>
    <w:rsid w:val="00500B34"/>
    <w:rsid w:val="00530C10"/>
    <w:rsid w:val="005750AA"/>
    <w:rsid w:val="005B4987"/>
    <w:rsid w:val="005D523C"/>
    <w:rsid w:val="00626D0A"/>
    <w:rsid w:val="00640838"/>
    <w:rsid w:val="0066332C"/>
    <w:rsid w:val="00675AB0"/>
    <w:rsid w:val="0068230D"/>
    <w:rsid w:val="00702292"/>
    <w:rsid w:val="00702B43"/>
    <w:rsid w:val="00716908"/>
    <w:rsid w:val="00727362"/>
    <w:rsid w:val="007824E0"/>
    <w:rsid w:val="00787776"/>
    <w:rsid w:val="00794345"/>
    <w:rsid w:val="007953D8"/>
    <w:rsid w:val="007C4A6E"/>
    <w:rsid w:val="007D30E0"/>
    <w:rsid w:val="007D55EB"/>
    <w:rsid w:val="008301F9"/>
    <w:rsid w:val="0086061B"/>
    <w:rsid w:val="008B5597"/>
    <w:rsid w:val="008D3817"/>
    <w:rsid w:val="008E3518"/>
    <w:rsid w:val="008E5CE2"/>
    <w:rsid w:val="00900C85"/>
    <w:rsid w:val="009156A1"/>
    <w:rsid w:val="00916905"/>
    <w:rsid w:val="009740A2"/>
    <w:rsid w:val="009923F3"/>
    <w:rsid w:val="009B6E64"/>
    <w:rsid w:val="009C4AAC"/>
    <w:rsid w:val="009E3500"/>
    <w:rsid w:val="00A14C7B"/>
    <w:rsid w:val="00A509C8"/>
    <w:rsid w:val="00A56DE4"/>
    <w:rsid w:val="00AA380D"/>
    <w:rsid w:val="00AB41E3"/>
    <w:rsid w:val="00AD6D96"/>
    <w:rsid w:val="00B03B4F"/>
    <w:rsid w:val="00B14092"/>
    <w:rsid w:val="00B636C4"/>
    <w:rsid w:val="00B86317"/>
    <w:rsid w:val="00BB0475"/>
    <w:rsid w:val="00BC4687"/>
    <w:rsid w:val="00BC7A12"/>
    <w:rsid w:val="00BD5A3D"/>
    <w:rsid w:val="00BE0894"/>
    <w:rsid w:val="00C035A6"/>
    <w:rsid w:val="00C03E85"/>
    <w:rsid w:val="00C278BC"/>
    <w:rsid w:val="00C27F12"/>
    <w:rsid w:val="00C54002"/>
    <w:rsid w:val="00C63A8A"/>
    <w:rsid w:val="00C65D41"/>
    <w:rsid w:val="00C967A6"/>
    <w:rsid w:val="00D13A9C"/>
    <w:rsid w:val="00D51E92"/>
    <w:rsid w:val="00D82AE0"/>
    <w:rsid w:val="00DC44D9"/>
    <w:rsid w:val="00E27B5F"/>
    <w:rsid w:val="00E47969"/>
    <w:rsid w:val="00EA0188"/>
    <w:rsid w:val="00EF3A91"/>
    <w:rsid w:val="00F220EC"/>
    <w:rsid w:val="00FC0704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7F4A"/>
  <w15:chartTrackingRefBased/>
  <w15:docId w15:val="{A75A2EA1-DC5B-4D52-85FC-A506FDCD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Weber</dc:creator>
  <cp:keywords/>
  <dc:description/>
  <cp:lastModifiedBy>Volk Norbert</cp:lastModifiedBy>
  <cp:revision>26</cp:revision>
  <cp:lastPrinted>2020-05-17T04:27:00Z</cp:lastPrinted>
  <dcterms:created xsi:type="dcterms:W3CDTF">2020-05-08T08:53:00Z</dcterms:created>
  <dcterms:modified xsi:type="dcterms:W3CDTF">2020-06-22T05:22:00Z</dcterms:modified>
</cp:coreProperties>
</file>